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B9" w:rsidRPr="00165C96" w:rsidRDefault="00165C96">
      <w:pPr>
        <w:rPr>
          <w:b/>
        </w:rPr>
      </w:pPr>
      <w:r w:rsidRPr="00165C96">
        <w:rPr>
          <w:b/>
        </w:rPr>
        <w:t>Ponavljanje gradiva 6. r. Vrste datoteka, mape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40"/>
        <w:gridCol w:w="440"/>
        <w:gridCol w:w="440"/>
        <w:gridCol w:w="440"/>
        <w:gridCol w:w="440"/>
        <w:gridCol w:w="416"/>
        <w:gridCol w:w="416"/>
        <w:gridCol w:w="416"/>
        <w:gridCol w:w="416"/>
        <w:gridCol w:w="440"/>
        <w:gridCol w:w="416"/>
        <w:gridCol w:w="440"/>
        <w:gridCol w:w="416"/>
        <w:gridCol w:w="440"/>
        <w:gridCol w:w="416"/>
        <w:gridCol w:w="440"/>
        <w:gridCol w:w="416"/>
      </w:tblGrid>
      <w:tr w:rsidR="003C350F" w:rsidTr="003C350F">
        <w:trPr>
          <w:trHeight w:val="289"/>
          <w:jc w:val="center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>
            <w:r>
              <w:t>5</w:t>
            </w:r>
          </w:p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16</w:t>
            </w:r>
          </w:p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>
            <w:r>
              <w:t>2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>
            <w:r>
              <w:t>9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>
            <w:r>
              <w:t>1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>
            <w:r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>
            <w:r>
              <w:t>7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3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19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11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17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13</w:t>
            </w:r>
          </w:p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20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>
            <w:r>
              <w:t>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18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306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FFFFFF" w:themeFill="background1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15</w:t>
            </w:r>
          </w:p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16" w:type="dxa"/>
            <w:shd w:val="clear" w:color="auto" w:fill="FFFFFF" w:themeFill="background1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  <w:tr w:rsidR="003C350F" w:rsidTr="003C350F">
        <w:trPr>
          <w:trHeight w:val="289"/>
          <w:jc w:val="center"/>
        </w:trPr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>
            <w:r>
              <w:t>14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  <w:tc>
          <w:tcPr>
            <w:tcW w:w="440" w:type="dxa"/>
            <w:vAlign w:val="center"/>
          </w:tcPr>
          <w:p w:rsidR="003C350F" w:rsidRDefault="003C350F"/>
        </w:tc>
        <w:tc>
          <w:tcPr>
            <w:tcW w:w="416" w:type="dxa"/>
            <w:vAlign w:val="center"/>
          </w:tcPr>
          <w:p w:rsidR="003C350F" w:rsidRDefault="003C350F"/>
        </w:tc>
      </w:tr>
    </w:tbl>
    <w:p w:rsidR="00165C96" w:rsidRDefault="00165C96"/>
    <w:p w:rsidR="00165C96" w:rsidRDefault="00165C96" w:rsidP="00165C96">
      <w:pPr>
        <w:pStyle w:val="Odlomakpopisa"/>
        <w:numPr>
          <w:ilvl w:val="0"/>
          <w:numId w:val="1"/>
        </w:numPr>
      </w:pPr>
      <w:r>
        <w:t>Vrste datoteka</w:t>
      </w:r>
    </w:p>
    <w:p w:rsidR="00165C96" w:rsidRDefault="00165C96" w:rsidP="00165C96">
      <w:pPr>
        <w:pStyle w:val="Odlomakpopisa"/>
        <w:numPr>
          <w:ilvl w:val="0"/>
          <w:numId w:val="1"/>
        </w:numPr>
      </w:pPr>
      <w:r>
        <w:t>Datoteka je niz __________________(2) spremljen u ________________(3) računala</w:t>
      </w:r>
    </w:p>
    <w:p w:rsidR="00165C96" w:rsidRDefault="00165C96" w:rsidP="00165C96">
      <w:pPr>
        <w:pStyle w:val="Odlomakpopisa"/>
      </w:pPr>
      <w:r>
        <w:t>4.______________________ nema nastavak</w:t>
      </w:r>
    </w:p>
    <w:p w:rsidR="00165C96" w:rsidRDefault="00165C96" w:rsidP="00165C96">
      <w:pPr>
        <w:pStyle w:val="Odlomakpopisa"/>
      </w:pPr>
      <w:r>
        <w:t>5. ________________________ ima nastavak .</w:t>
      </w:r>
      <w:proofErr w:type="spellStart"/>
      <w:r>
        <w:t>exe</w:t>
      </w:r>
      <w:proofErr w:type="spellEnd"/>
    </w:p>
    <w:p w:rsidR="008618E4" w:rsidRDefault="008618E4" w:rsidP="00165C96">
      <w:pPr>
        <w:pStyle w:val="Odlomakpopisa"/>
      </w:pPr>
      <w:r>
        <w:t>6. Web ________________ ima nastavak .</w:t>
      </w:r>
      <w:proofErr w:type="spellStart"/>
      <w:r>
        <w:t>html</w:t>
      </w:r>
      <w:proofErr w:type="spellEnd"/>
    </w:p>
    <w:p w:rsidR="008618E4" w:rsidRDefault="008618E4" w:rsidP="00165C96">
      <w:pPr>
        <w:pStyle w:val="Odlomakpopisa"/>
      </w:pPr>
      <w:r>
        <w:t>7. Memorijski uređaj - ___________________ tvrdi disk</w:t>
      </w:r>
    </w:p>
    <w:p w:rsidR="008618E4" w:rsidRDefault="008618E4" w:rsidP="00165C96">
      <w:pPr>
        <w:pStyle w:val="Odlomakpopisa"/>
      </w:pPr>
      <w:r>
        <w:t>8. Datoteku možemo __________________</w:t>
      </w:r>
    </w:p>
    <w:p w:rsidR="008618E4" w:rsidRDefault="008618E4" w:rsidP="00165C96">
      <w:pPr>
        <w:pStyle w:val="Odlomakpopisa"/>
      </w:pPr>
      <w:r>
        <w:t>9. Datoteke možemo __________________</w:t>
      </w:r>
    </w:p>
    <w:p w:rsidR="008618E4" w:rsidRDefault="008618E4" w:rsidP="00165C96">
      <w:pPr>
        <w:pStyle w:val="Odlomakpopisa"/>
      </w:pPr>
      <w:r>
        <w:t>10. Vrsta datoteka – datoteka ____________________</w:t>
      </w:r>
    </w:p>
    <w:p w:rsidR="00FD6A69" w:rsidRDefault="00FD6A69" w:rsidP="00165C96">
      <w:pPr>
        <w:pStyle w:val="Odlomakpopisa"/>
      </w:pPr>
      <w:r>
        <w:t>11. Drugi naziv za „nastavak“</w:t>
      </w:r>
    </w:p>
    <w:p w:rsidR="00FD6A69" w:rsidRDefault="00FD6A69" w:rsidP="00165C96">
      <w:pPr>
        <w:pStyle w:val="Odlomakpopisa"/>
      </w:pPr>
      <w:r>
        <w:t>12. Potpuno brisanje podataka s USB-a</w:t>
      </w:r>
    </w:p>
    <w:p w:rsidR="00FD6A69" w:rsidRDefault="00FD6A69" w:rsidP="00165C96">
      <w:pPr>
        <w:pStyle w:val="Odlomakpopisa"/>
      </w:pPr>
      <w:r>
        <w:t>13. Memorijski uređaj</w:t>
      </w:r>
    </w:p>
    <w:p w:rsidR="00FD6A69" w:rsidRDefault="00FD6A69" w:rsidP="00FD6A69">
      <w:pPr>
        <w:pStyle w:val="Odlomakpopisa"/>
      </w:pPr>
      <w:r>
        <w:t xml:space="preserve">14. Na vrhu </w:t>
      </w:r>
      <w:proofErr w:type="spellStart"/>
      <w:r>
        <w:t>stablaste</w:t>
      </w:r>
      <w:proofErr w:type="spellEnd"/>
      <w:r>
        <w:t xml:space="preserve"> strukture nalazi se ______________________</w:t>
      </w:r>
    </w:p>
    <w:p w:rsidR="00FD6A69" w:rsidRDefault="00FD6A69" w:rsidP="00FD6A69">
      <w:pPr>
        <w:pStyle w:val="Odlomakpopisa"/>
      </w:pPr>
      <w:r>
        <w:t>15. Znakovne datoteke imamo na računalu ako imamo instaliran operacijski sustav _______________</w:t>
      </w:r>
    </w:p>
    <w:p w:rsidR="00FD6A69" w:rsidRDefault="00FD6A69" w:rsidP="00FD6A69">
      <w:pPr>
        <w:pStyle w:val="Odlomakpopisa"/>
      </w:pPr>
      <w:r>
        <w:t>16. Trajna unutarnja memorija</w:t>
      </w:r>
    </w:p>
    <w:p w:rsidR="00165C96" w:rsidRDefault="00FD6A69" w:rsidP="00FD6A69">
      <w:pPr>
        <w:pStyle w:val="Odlomakpopisa"/>
      </w:pPr>
      <w:r>
        <w:t>17. Privremena unutarnja memorija</w:t>
      </w:r>
    </w:p>
    <w:p w:rsidR="00FD6A69" w:rsidRDefault="00FD6A69" w:rsidP="00FD6A69">
      <w:pPr>
        <w:pStyle w:val="Odlomakpopisa"/>
      </w:pPr>
      <w:r>
        <w:t xml:space="preserve">18. </w:t>
      </w:r>
      <w:r w:rsidR="003C350F">
        <w:t>Datoteka se _____________ u mapu</w:t>
      </w:r>
    </w:p>
    <w:p w:rsidR="003C350F" w:rsidRDefault="003C350F" w:rsidP="00FD6A69">
      <w:pPr>
        <w:pStyle w:val="Odlomakpopisa"/>
      </w:pPr>
      <w:r>
        <w:t>19. Nastavak za video zapis</w:t>
      </w:r>
    </w:p>
    <w:p w:rsidR="003C350F" w:rsidRDefault="003C350F" w:rsidP="00FD6A69">
      <w:pPr>
        <w:pStyle w:val="Odlomakpopisa"/>
      </w:pPr>
      <w:r>
        <w:t>20. Memorijski uređaj</w:t>
      </w:r>
      <w:bookmarkStart w:id="0" w:name="_GoBack"/>
      <w:bookmarkEnd w:id="0"/>
    </w:p>
    <w:p w:rsidR="003C350F" w:rsidRDefault="003C350F" w:rsidP="00FD6A69">
      <w:pPr>
        <w:pStyle w:val="Odlomakpopisa"/>
      </w:pPr>
    </w:p>
    <w:sectPr w:rsidR="003C350F" w:rsidSect="00165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9B9"/>
    <w:multiLevelType w:val="hybridMultilevel"/>
    <w:tmpl w:val="14A08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6"/>
    <w:rsid w:val="00165C96"/>
    <w:rsid w:val="001A4651"/>
    <w:rsid w:val="003C350F"/>
    <w:rsid w:val="008618E4"/>
    <w:rsid w:val="008E6D57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35D7"/>
  <w15:chartTrackingRefBased/>
  <w15:docId w15:val="{F7E364F9-2FE8-4797-896A-3E02B92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E160-D0EE-4F33-BA0B-56E6D10F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PC13</cp:lastModifiedBy>
  <cp:revision>1</cp:revision>
  <dcterms:created xsi:type="dcterms:W3CDTF">2018-09-26T19:26:00Z</dcterms:created>
  <dcterms:modified xsi:type="dcterms:W3CDTF">2018-09-26T20:02:00Z</dcterms:modified>
</cp:coreProperties>
</file>