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17" w:rsidRPr="00195617" w:rsidRDefault="00195617">
      <w:pPr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</w:pPr>
      <w:proofErr w:type="spellStart"/>
      <w:r w:rsidRPr="00195617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Priprema</w:t>
      </w:r>
      <w:proofErr w:type="spellEnd"/>
      <w:r w:rsidRPr="00195617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za</w:t>
      </w:r>
      <w:proofErr w:type="spellEnd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provjeru</w:t>
      </w:r>
      <w:proofErr w:type="spellEnd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>znanja</w:t>
      </w:r>
      <w:proofErr w:type="spellEnd"/>
      <w:r w:rsidR="004D166E">
        <w:rPr>
          <w:rFonts w:ascii="Arial" w:hAnsi="Arial" w:cs="Arial"/>
          <w:b/>
          <w:color w:val="000000"/>
          <w:sz w:val="28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195617" w:rsidRPr="00195617" w:rsidRDefault="00195617">
      <w:pPr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Upiši</w:t>
      </w:r>
      <w:proofErr w:type="spellEnd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>riječi</w:t>
      </w:r>
      <w:proofErr w:type="spellEnd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>koje</w:t>
      </w:r>
      <w:proofErr w:type="spellEnd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>nedostaju</w:t>
      </w:r>
      <w:proofErr w:type="spellEnd"/>
      <w:r w:rsidRPr="00195617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: </w:t>
      </w:r>
    </w:p>
    <w:p w:rsidR="00195617" w:rsidRDefault="00195617">
      <w:pP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je 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bajtova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spremljen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u 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računala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spremaju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u ________________.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Mapa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nema</w:t>
      </w:r>
      <w:proofErr w:type="spellEnd"/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__________________, a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imaju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Postoji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vrste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znakovne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_______________________________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dokumenata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Znakovne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instaliramo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nego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ih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dobijemo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operacijskim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sustavom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- ___________________________.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Programske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moramo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____________________________,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kako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bi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ih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mogli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___________________________.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dokumenata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izrađuje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________________________.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Svaka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ima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nastavak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: ___________ </w:t>
      </w:r>
      <w:proofErr w:type="spellStart"/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ili</w:t>
      </w:r>
      <w:proofErr w:type="spellEnd"/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nastavci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slike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nastavci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instalacije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________ je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nastavak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zvučne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_________ je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nastavak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video, a 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nastavci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sažete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ili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komprimirane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Sve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mape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nalaze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u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strukturi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koja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naziva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struktura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. </w:t>
      </w:r>
    </w:p>
    <w:p w:rsidR="00553DDD" w:rsidRPr="00195617" w:rsidRDefault="00553DDD">
      <w:pP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195617" w:rsidRDefault="00195617">
      <w:pPr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Datoteke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spremljene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memoriji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______________________.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Postoji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dio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memorije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smijemo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brisati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postoji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dio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koji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smijemo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brisati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- ________________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memoriju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- ROM - __________________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brisati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dok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privremenu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memoriju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- __________ - </w:t>
      </w:r>
      <w:proofErr w:type="spellStart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>smijemo</w:t>
      </w:r>
      <w:proofErr w:type="spellEnd"/>
      <w:r w:rsidRPr="00195617"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  <w:t xml:space="preserve"> ______________. </w:t>
      </w:r>
    </w:p>
    <w:p w:rsidR="00553DDD" w:rsidRPr="00195617" w:rsidRDefault="00553DDD">
      <w:pPr>
        <w:rPr>
          <w:rFonts w:ascii="Arial Rounded MT Bold" w:hAnsi="Arial Rounded MT Bold" w:cs="Arial"/>
          <w:color w:val="000000"/>
          <w:sz w:val="20"/>
          <w:szCs w:val="20"/>
          <w:shd w:val="clear" w:color="auto" w:fill="FFFFFF"/>
        </w:rPr>
      </w:pPr>
    </w:p>
    <w:p w:rsidR="00195617" w:rsidRDefault="00195617">
      <w:pP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Zlonamjerni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 </w:t>
      </w:r>
      <w:proofErr w:type="spellStart"/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engleskom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jeziku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zovu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_____________________. To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: 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virusi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računalni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trojanski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špijunski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oglasni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alati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njih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bez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znanja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korisnika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tako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rade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računalu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mogu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toliko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računalo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da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ono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više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ne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može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raditi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Neki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nisu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toliko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opasni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nego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su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samo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_____________________,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kao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na</w:t>
      </w:r>
      <w:proofErr w:type="spellEnd"/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primjer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oglasni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alati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Od</w:t>
      </w:r>
      <w:proofErr w:type="gram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svih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štitimo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 xml:space="preserve"> _____________________ </w:t>
      </w:r>
      <w:proofErr w:type="spellStart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programom</w:t>
      </w:r>
      <w:proofErr w:type="spellEnd"/>
      <w:r w:rsidRPr="00195617"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  <w:t>.</w:t>
      </w:r>
    </w:p>
    <w:p w:rsidR="00553DDD" w:rsidRPr="00195617" w:rsidRDefault="00553DDD">
      <w:pPr>
        <w:rPr>
          <w:rFonts w:ascii="Arial Black" w:hAnsi="Arial Black" w:cs="Arial"/>
          <w:color w:val="000000"/>
          <w:sz w:val="20"/>
          <w:szCs w:val="20"/>
          <w:shd w:val="clear" w:color="auto" w:fill="FFFFFF"/>
        </w:rPr>
      </w:pPr>
    </w:p>
    <w:p w:rsidR="00195617" w:rsidRPr="00195617" w:rsidRDefault="00195617" w:rsidP="00195617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</w:pP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Ra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unala povezana u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 xml:space="preserve">u 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ine ___________________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u. U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i mo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e biti od ___________ do neograni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enog broja ra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unala.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 xml:space="preserve">a na manjem _________________, kao </w:t>
      </w:r>
      <w:r w:rsidRPr="00195617">
        <w:rPr>
          <w:rFonts w:ascii="Arial Rounded MT Bold" w:eastAsia="Times New Roman" w:hAnsi="Arial Rounded MT Bold" w:cs="Arial Rounded MT Bold"/>
          <w:color w:val="000000"/>
          <w:sz w:val="20"/>
          <w:szCs w:val="20"/>
          <w:lang w:val="hr-HR" w:eastAsia="hr-HR"/>
        </w:rPr>
        <w:t>š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 xml:space="preserve">to je </w:t>
      </w:r>
      <w:r w:rsidRPr="00195617">
        <w:rPr>
          <w:rFonts w:ascii="Arial Rounded MT Bold" w:eastAsia="Times New Roman" w:hAnsi="Arial Rounded MT Bold" w:cs="Arial Rounded MT Bold"/>
          <w:color w:val="000000"/>
          <w:sz w:val="20"/>
          <w:szCs w:val="20"/>
          <w:lang w:val="hr-HR" w:eastAsia="hr-HR"/>
        </w:rPr>
        <w:t>š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kola, naziva se _______________________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lang w:val="hr-HR" w:eastAsia="hr-HR"/>
        </w:rPr>
        <w:t>a.</w:t>
      </w:r>
    </w:p>
    <w:p w:rsidR="00195617" w:rsidRPr="00195617" w:rsidRDefault="00195617" w:rsidP="00195617">
      <w:pPr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</w:pP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Kada se ra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unala umre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avaju, potrebno je imati neku opremu: ___________________ karticu, 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router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 (________________________), ________________________ (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switch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) i ra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unala (ili laptope, tablete ili ______________________). Najmanja 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a je __________ (Personal 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Area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 Network), zatim HAN (__________ 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area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 network), a ve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ć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e su MAN (______________________ 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Area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 Network) i ____________ (Wide </w:t>
      </w:r>
      <w:proofErr w:type="spellStart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Area</w:t>
      </w:r>
      <w:proofErr w:type="spellEnd"/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 xml:space="preserve"> Network). Ra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č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unala su umre</w:t>
      </w:r>
      <w:r w:rsidRPr="0019561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hr-HR" w:eastAsia="hr-HR"/>
        </w:rPr>
        <w:t>ž</w:t>
      </w:r>
      <w:r w:rsidRPr="00195617">
        <w:rPr>
          <w:rFonts w:ascii="Arial Rounded MT Bold" w:eastAsia="Times New Roman" w:hAnsi="Arial Rounded MT Bold" w:cs="Arial"/>
          <w:color w:val="000000"/>
          <w:sz w:val="20"/>
          <w:szCs w:val="20"/>
          <w:shd w:val="clear" w:color="auto" w:fill="FFFFFF"/>
          <w:lang w:val="hr-HR" w:eastAsia="hr-HR"/>
        </w:rPr>
        <w:t>ena kako bi mogla _______________________ i razmjenjivati __________________________.</w:t>
      </w:r>
      <w:r w:rsidRPr="00195617">
        <w:rPr>
          <w:rFonts w:ascii="Arial Rounded MT Bold" w:eastAsia="Times New Roman" w:hAnsi="Arial Rounded MT Bold" w:cs="Arial Rounded MT Bold"/>
          <w:color w:val="000000"/>
          <w:sz w:val="20"/>
          <w:szCs w:val="20"/>
          <w:shd w:val="clear" w:color="auto" w:fill="FFFFFF"/>
          <w:lang w:val="hr-HR" w:eastAsia="hr-HR"/>
        </w:rPr>
        <w:t> </w:t>
      </w:r>
    </w:p>
    <w:p w:rsidR="00195617" w:rsidRDefault="00195617" w:rsidP="00195617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val="hr-HR" w:eastAsia="hr-HR"/>
        </w:rPr>
      </w:pPr>
    </w:p>
    <w:p w:rsidR="00195617" w:rsidRDefault="00195617" w:rsidP="00195617"/>
    <w:sectPr w:rsidR="00195617" w:rsidSect="001956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7"/>
    <w:rsid w:val="00195617"/>
    <w:rsid w:val="004D166E"/>
    <w:rsid w:val="00510FCB"/>
    <w:rsid w:val="00553DDD"/>
    <w:rsid w:val="006E12FA"/>
    <w:rsid w:val="00BF7698"/>
    <w:rsid w:val="00D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55FA0-CCDE-401B-8A09-D784762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2023-10-24T18:50:00Z</dcterms:created>
  <dcterms:modified xsi:type="dcterms:W3CDTF">2023-10-24T18:50:00Z</dcterms:modified>
</cp:coreProperties>
</file>